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9B" w:rsidRDefault="0025774F" w:rsidP="001F58BF">
      <w:pPr>
        <w:jc w:val="center"/>
        <w:rPr>
          <w:b/>
          <w:color w:val="4A442A" w:themeColor="background2" w:themeShade="40"/>
          <w:sz w:val="56"/>
          <w:szCs w:val="56"/>
        </w:rPr>
      </w:pPr>
      <w:r>
        <w:rPr>
          <w:noProof/>
          <w:lang w:val="en-IE" w:eastAsia="en-IE"/>
        </w:rPr>
        <w:drawing>
          <wp:inline distT="0" distB="0" distL="0" distR="0">
            <wp:extent cx="5334000" cy="2867025"/>
            <wp:effectExtent l="19050" t="0" r="0" b="0"/>
            <wp:docPr id="2" name="Picture 1" descr="Image result for PTA coffee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TA coffee mo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9B" w:rsidRDefault="00340C9B" w:rsidP="001F58BF">
      <w:pPr>
        <w:jc w:val="center"/>
        <w:rPr>
          <w:b/>
          <w:color w:val="4A442A" w:themeColor="background2" w:themeShade="40"/>
          <w:sz w:val="56"/>
          <w:szCs w:val="56"/>
        </w:rPr>
      </w:pPr>
    </w:p>
    <w:p w:rsidR="001F58BF" w:rsidRPr="0025774F" w:rsidRDefault="0025774F" w:rsidP="001F58BF">
      <w:pPr>
        <w:jc w:val="center"/>
        <w:rPr>
          <w:b/>
          <w:color w:val="4A442A" w:themeColor="background2" w:themeShade="40"/>
          <w:sz w:val="56"/>
          <w:szCs w:val="56"/>
        </w:rPr>
      </w:pPr>
      <w:r>
        <w:rPr>
          <w:b/>
          <w:color w:val="4A442A" w:themeColor="background2" w:themeShade="40"/>
          <w:sz w:val="56"/>
          <w:szCs w:val="56"/>
        </w:rPr>
        <w:t xml:space="preserve">Aston Village </w:t>
      </w:r>
      <w:r w:rsidRPr="0025774F">
        <w:rPr>
          <w:b/>
          <w:color w:val="4A442A" w:themeColor="background2" w:themeShade="40"/>
          <w:sz w:val="56"/>
          <w:szCs w:val="56"/>
        </w:rPr>
        <w:t>PTA Coffee Morning/AGM</w:t>
      </w:r>
    </w:p>
    <w:p w:rsidR="001F58BF" w:rsidRPr="00340C9B" w:rsidRDefault="0025774F" w:rsidP="001F58BF">
      <w:pPr>
        <w:jc w:val="center"/>
        <w:rPr>
          <w:b/>
          <w:color w:val="4A442A" w:themeColor="background2" w:themeShade="40"/>
          <w:sz w:val="44"/>
          <w:szCs w:val="44"/>
        </w:rPr>
      </w:pPr>
      <w:r w:rsidRPr="00340C9B">
        <w:rPr>
          <w:b/>
          <w:color w:val="4A442A" w:themeColor="background2" w:themeShade="40"/>
          <w:sz w:val="44"/>
          <w:szCs w:val="44"/>
        </w:rPr>
        <w:t>Tuesday 18</w:t>
      </w:r>
      <w:r w:rsidRPr="00340C9B">
        <w:rPr>
          <w:b/>
          <w:color w:val="4A442A" w:themeColor="background2" w:themeShade="40"/>
          <w:sz w:val="44"/>
          <w:szCs w:val="44"/>
          <w:vertAlign w:val="superscript"/>
        </w:rPr>
        <w:t>th</w:t>
      </w:r>
      <w:r w:rsidRPr="00340C9B">
        <w:rPr>
          <w:b/>
          <w:color w:val="4A442A" w:themeColor="background2" w:themeShade="40"/>
          <w:sz w:val="44"/>
          <w:szCs w:val="44"/>
        </w:rPr>
        <w:t xml:space="preserve"> September @ </w:t>
      </w:r>
      <w:r w:rsidR="001F58BF" w:rsidRPr="00340C9B">
        <w:rPr>
          <w:b/>
          <w:color w:val="4A442A" w:themeColor="background2" w:themeShade="40"/>
          <w:sz w:val="44"/>
          <w:szCs w:val="44"/>
        </w:rPr>
        <w:t xml:space="preserve">9am </w:t>
      </w:r>
    </w:p>
    <w:p w:rsidR="001F58BF" w:rsidRPr="0025774F" w:rsidRDefault="001F58BF" w:rsidP="001F58BF">
      <w:pPr>
        <w:jc w:val="center"/>
        <w:rPr>
          <w:b/>
          <w:color w:val="4A442A" w:themeColor="background2" w:themeShade="40"/>
          <w:sz w:val="44"/>
          <w:szCs w:val="44"/>
        </w:rPr>
      </w:pPr>
      <w:r w:rsidRPr="0025774F">
        <w:rPr>
          <w:b/>
          <w:color w:val="4A442A" w:themeColor="background2" w:themeShade="40"/>
          <w:sz w:val="44"/>
          <w:szCs w:val="44"/>
        </w:rPr>
        <w:t xml:space="preserve">All parents and guardians </w:t>
      </w:r>
      <w:r w:rsidR="0025774F" w:rsidRPr="0025774F">
        <w:rPr>
          <w:b/>
          <w:color w:val="4A442A" w:themeColor="background2" w:themeShade="40"/>
          <w:sz w:val="44"/>
          <w:szCs w:val="44"/>
        </w:rPr>
        <w:t xml:space="preserve">are </w:t>
      </w:r>
      <w:r w:rsidRPr="0025774F">
        <w:rPr>
          <w:b/>
          <w:color w:val="4A442A" w:themeColor="background2" w:themeShade="40"/>
          <w:sz w:val="44"/>
          <w:szCs w:val="44"/>
        </w:rPr>
        <w:t>welcome</w:t>
      </w:r>
      <w:r w:rsidR="0025774F" w:rsidRPr="0025774F">
        <w:rPr>
          <w:b/>
          <w:color w:val="4A442A" w:themeColor="background2" w:themeShade="40"/>
          <w:sz w:val="44"/>
          <w:szCs w:val="44"/>
        </w:rPr>
        <w:t xml:space="preserve"> to attend</w:t>
      </w:r>
      <w:r w:rsidR="00340C9B">
        <w:rPr>
          <w:b/>
          <w:color w:val="4A442A" w:themeColor="background2" w:themeShade="40"/>
          <w:sz w:val="44"/>
          <w:szCs w:val="44"/>
        </w:rPr>
        <w:t>!</w:t>
      </w:r>
    </w:p>
    <w:p w:rsidR="0025774F" w:rsidRDefault="0025774F" w:rsidP="001F58BF">
      <w:pPr>
        <w:jc w:val="center"/>
        <w:rPr>
          <w:color w:val="4A442A" w:themeColor="background2" w:themeShade="40"/>
          <w:sz w:val="44"/>
          <w:szCs w:val="44"/>
        </w:rPr>
      </w:pPr>
      <w:r w:rsidRPr="0025774F">
        <w:rPr>
          <w:color w:val="4A442A" w:themeColor="background2" w:themeShade="40"/>
          <w:sz w:val="44"/>
          <w:szCs w:val="44"/>
        </w:rPr>
        <w:t>Positions are available</w:t>
      </w:r>
      <w:r>
        <w:rPr>
          <w:color w:val="4A442A" w:themeColor="background2" w:themeShade="40"/>
          <w:sz w:val="44"/>
          <w:szCs w:val="44"/>
        </w:rPr>
        <w:t xml:space="preserve"> on the PTA for a new Chairperson and Secretary. W</w:t>
      </w:r>
      <w:r w:rsidRPr="0025774F">
        <w:rPr>
          <w:color w:val="4A442A" w:themeColor="background2" w:themeShade="40"/>
          <w:sz w:val="44"/>
          <w:szCs w:val="44"/>
        </w:rPr>
        <w:t>e are also seeking several new members to join the committee</w:t>
      </w:r>
      <w:r>
        <w:rPr>
          <w:color w:val="4A442A" w:themeColor="background2" w:themeShade="40"/>
          <w:sz w:val="44"/>
          <w:szCs w:val="44"/>
        </w:rPr>
        <w:t xml:space="preserve"> or to volunteer on a casual basis at school events. </w:t>
      </w:r>
    </w:p>
    <w:p w:rsidR="0025774F" w:rsidRPr="0025774F" w:rsidRDefault="0025774F" w:rsidP="001F58BF">
      <w:pPr>
        <w:jc w:val="center"/>
        <w:rPr>
          <w:color w:val="4A442A" w:themeColor="background2" w:themeShade="40"/>
          <w:sz w:val="44"/>
          <w:szCs w:val="44"/>
        </w:rPr>
      </w:pPr>
      <w:r>
        <w:rPr>
          <w:color w:val="4A442A" w:themeColor="background2" w:themeShade="40"/>
          <w:sz w:val="44"/>
          <w:szCs w:val="44"/>
        </w:rPr>
        <w:t>Thi</w:t>
      </w:r>
      <w:r w:rsidR="00340C9B">
        <w:rPr>
          <w:color w:val="4A442A" w:themeColor="background2" w:themeShade="40"/>
          <w:sz w:val="44"/>
          <w:szCs w:val="44"/>
        </w:rPr>
        <w:t>s is a great opportunity for</w:t>
      </w:r>
      <w:r>
        <w:rPr>
          <w:color w:val="4A442A" w:themeColor="background2" w:themeShade="40"/>
          <w:sz w:val="44"/>
          <w:szCs w:val="44"/>
        </w:rPr>
        <w:t xml:space="preserve"> parents to come on board and take an active role in our school life!</w:t>
      </w:r>
    </w:p>
    <w:sectPr w:rsidR="0025774F" w:rsidRPr="0025774F" w:rsidSect="00B24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94E"/>
    <w:rsid w:val="001F58BF"/>
    <w:rsid w:val="0025774F"/>
    <w:rsid w:val="00340C9B"/>
    <w:rsid w:val="0079394E"/>
    <w:rsid w:val="009F7902"/>
    <w:rsid w:val="00B24E12"/>
    <w:rsid w:val="00B4222F"/>
    <w:rsid w:val="00C82C9F"/>
    <w:rsid w:val="00CB55E3"/>
    <w:rsid w:val="00CE0178"/>
    <w:rsid w:val="00D00D5C"/>
    <w:rsid w:val="00D92C4F"/>
    <w:rsid w:val="00ED6D5B"/>
    <w:rsid w:val="00F7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Shelley</dc:creator>
  <cp:lastModifiedBy>Office</cp:lastModifiedBy>
  <cp:revision>2</cp:revision>
  <cp:lastPrinted>2013-01-23T12:36:00Z</cp:lastPrinted>
  <dcterms:created xsi:type="dcterms:W3CDTF">2018-09-11T11:26:00Z</dcterms:created>
  <dcterms:modified xsi:type="dcterms:W3CDTF">2018-09-11T11:26:00Z</dcterms:modified>
</cp:coreProperties>
</file>